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808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27AA5183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 w14:paraId="4099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</w:tcPr>
          <w:p w14:paraId="654832F2">
            <w:pPr>
              <w:jc w:val="center"/>
              <w:rPr>
                <w:rFonts w:hint="default" w:ascii="Times New Roman" w:hAnsi="Times New Roman" w:eastAsia="黑体" w:cs="Times New Roman"/>
                <w:sz w:val="48"/>
                <w:szCs w:val="48"/>
              </w:rPr>
            </w:pPr>
            <w:r>
              <w:rPr>
                <w:rFonts w:hint="default" w:ascii="Times New Roman" w:hAnsi="Times New Roman" w:eastAsia="黑体" w:cs="Times New Roman"/>
                <w:sz w:val="48"/>
                <w:szCs w:val="48"/>
              </w:rPr>
              <w:t>高校、科研</w:t>
            </w:r>
            <w:r>
              <w:rPr>
                <w:rFonts w:hint="default" w:ascii="Times New Roman" w:hAnsi="Times New Roman" w:eastAsia="黑体" w:cs="Times New Roman"/>
                <w:sz w:val="48"/>
                <w:szCs w:val="48"/>
                <w:lang w:eastAsia="zh-CN"/>
              </w:rPr>
              <w:t>院所</w:t>
            </w:r>
            <w:r>
              <w:rPr>
                <w:rFonts w:hint="default" w:ascii="Times New Roman" w:hAnsi="Times New Roman" w:eastAsia="黑体" w:cs="Times New Roman"/>
                <w:sz w:val="48"/>
                <w:szCs w:val="48"/>
              </w:rPr>
              <w:t>高价值</w:t>
            </w:r>
            <w:r>
              <w:rPr>
                <w:rFonts w:hint="default" w:ascii="Times New Roman" w:hAnsi="Times New Roman" w:eastAsia="黑体" w:cs="Times New Roman"/>
                <w:sz w:val="48"/>
                <w:szCs w:val="48"/>
                <w:lang w:eastAsia="zh-CN"/>
              </w:rPr>
              <w:t>发明</w:t>
            </w:r>
            <w:r>
              <w:rPr>
                <w:rFonts w:hint="default" w:ascii="Times New Roman" w:hAnsi="Times New Roman" w:eastAsia="黑体" w:cs="Times New Roman"/>
                <w:sz w:val="48"/>
                <w:szCs w:val="48"/>
              </w:rPr>
              <w:t>专利</w:t>
            </w:r>
          </w:p>
          <w:p w14:paraId="3B9351A0">
            <w:pPr>
              <w:jc w:val="center"/>
              <w:rPr>
                <w:rFonts w:hint="default" w:ascii="Times New Roman" w:hAnsi="Times New Roman" w:eastAsia="黑体" w:cs="Times New Roman"/>
                <w:sz w:val="48"/>
                <w:szCs w:val="48"/>
              </w:rPr>
            </w:pPr>
            <w:r>
              <w:rPr>
                <w:rFonts w:hint="default" w:ascii="Times New Roman" w:hAnsi="Times New Roman" w:eastAsia="黑体" w:cs="Times New Roman"/>
                <w:sz w:val="48"/>
                <w:szCs w:val="48"/>
              </w:rPr>
              <w:t>培育项目</w:t>
            </w:r>
          </w:p>
        </w:tc>
      </w:tr>
    </w:tbl>
    <w:p w14:paraId="2F612D6A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2FB794E0">
      <w:pPr>
        <w:jc w:val="center"/>
        <w:rPr>
          <w:rFonts w:hint="default" w:ascii="Times New Roman" w:hAnsi="Times New Roman" w:eastAsia="黑体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72"/>
          <w:szCs w:val="72"/>
        </w:rPr>
        <w:t xml:space="preserve">申 </w:t>
      </w:r>
      <w:r>
        <w:rPr>
          <w:rFonts w:hint="default" w:ascii="Times New Roman" w:hAnsi="Times New Roman" w:eastAsia="黑体" w:cs="Times New Roman"/>
          <w:b/>
          <w:sz w:val="72"/>
          <w:szCs w:val="72"/>
          <w:lang w:eastAsia="zh-CN"/>
        </w:rPr>
        <w:t>报</w:t>
      </w:r>
      <w:r>
        <w:rPr>
          <w:rFonts w:hint="default" w:ascii="Times New Roman" w:hAnsi="Times New Roman" w:eastAsia="黑体" w:cs="Times New Roman"/>
          <w:b/>
          <w:sz w:val="72"/>
          <w:szCs w:val="72"/>
          <w:lang w:val="en-US" w:eastAsia="zh-CN"/>
        </w:rPr>
        <w:t xml:space="preserve"> 书</w:t>
      </w:r>
    </w:p>
    <w:p w14:paraId="15A6A07E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0360CD9E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298FDE81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4"/>
        <w:tblW w:w="88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420"/>
        <w:gridCol w:w="6452"/>
      </w:tblGrid>
      <w:tr w14:paraId="2B4E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vAlign w:val="bottom"/>
          </w:tcPr>
          <w:p w14:paraId="2C9D5B7A">
            <w:pPr>
              <w:jc w:val="distribute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420" w:type="dxa"/>
            <w:vAlign w:val="bottom"/>
          </w:tcPr>
          <w:p w14:paraId="20BE4EAB"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52" w:type="dxa"/>
            <w:tcBorders>
              <w:bottom w:val="single" w:color="auto" w:sz="4" w:space="0"/>
            </w:tcBorders>
            <w:vAlign w:val="bottom"/>
          </w:tcPr>
          <w:p w14:paraId="7AAEF4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598F7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vAlign w:val="bottom"/>
          </w:tcPr>
          <w:p w14:paraId="79624CC5">
            <w:pPr>
              <w:jc w:val="distribute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科研团队</w:t>
            </w:r>
          </w:p>
          <w:p w14:paraId="32F3892F">
            <w:pPr>
              <w:jc w:val="distribute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（平台）</w:t>
            </w:r>
          </w:p>
        </w:tc>
        <w:tc>
          <w:tcPr>
            <w:tcW w:w="420" w:type="dxa"/>
            <w:vAlign w:val="bottom"/>
          </w:tcPr>
          <w:p w14:paraId="3D02EE98"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452" w:type="dxa"/>
            <w:tcBorders>
              <w:bottom w:val="single" w:color="auto" w:sz="4" w:space="0"/>
            </w:tcBorders>
            <w:vAlign w:val="bottom"/>
          </w:tcPr>
          <w:p w14:paraId="400FCE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901C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vAlign w:val="bottom"/>
          </w:tcPr>
          <w:p w14:paraId="7DEDFAD8">
            <w:pPr>
              <w:jc w:val="distribute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团队（平台）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420" w:type="dxa"/>
            <w:vAlign w:val="bottom"/>
          </w:tcPr>
          <w:p w14:paraId="10E4B971"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452" w:type="dxa"/>
            <w:tcBorders>
              <w:bottom w:val="single" w:color="auto" w:sz="4" w:space="0"/>
            </w:tcBorders>
            <w:vAlign w:val="bottom"/>
          </w:tcPr>
          <w:p w14:paraId="7057257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13E8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vAlign w:val="bottom"/>
          </w:tcPr>
          <w:p w14:paraId="12E9621F">
            <w:pPr>
              <w:jc w:val="distribut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填报日期</w:t>
            </w:r>
          </w:p>
        </w:tc>
        <w:tc>
          <w:tcPr>
            <w:tcW w:w="420" w:type="dxa"/>
            <w:vAlign w:val="bottom"/>
          </w:tcPr>
          <w:p w14:paraId="6B1125A0"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030D6C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63B3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vAlign w:val="bottom"/>
          </w:tcPr>
          <w:p w14:paraId="70CFDC3F">
            <w:pPr>
              <w:jc w:val="distribut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420" w:type="dxa"/>
            <w:vAlign w:val="bottom"/>
          </w:tcPr>
          <w:p w14:paraId="4A9D191B"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4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12D12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14:paraId="4B37FC66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19313ECE">
      <w:pPr>
        <w:jc w:val="both"/>
        <w:rPr>
          <w:rFonts w:hint="default" w:ascii="Times New Roman" w:hAnsi="Times New Roman" w:eastAsia="黑体" w:cs="Times New Roman"/>
          <w:sz w:val="28"/>
          <w:szCs w:val="28"/>
        </w:rPr>
      </w:pPr>
    </w:p>
    <w:p w14:paraId="2CDC4562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7DA647F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黑龙江省知识产权局</w:t>
      </w:r>
    </w:p>
    <w:p w14:paraId="70F1C16B"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年制</w:t>
      </w:r>
    </w:p>
    <w:p w14:paraId="389680D7">
      <w:pPr>
        <w:spacing w:before="240" w:after="240"/>
        <w:jc w:val="right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z w:val="36"/>
        </w:rPr>
        <w:br w:type="page"/>
      </w:r>
    </w:p>
    <w:p w14:paraId="09CAE448">
      <w:pPr>
        <w:spacing w:after="240"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243"/>
        <w:gridCol w:w="1417"/>
        <w:gridCol w:w="2734"/>
      </w:tblGrid>
      <w:tr w14:paraId="433C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193AA099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位</w:t>
            </w: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 w14:paraId="0D4F709E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3E8C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756909CB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研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队</w:t>
            </w:r>
          </w:p>
          <w:p w14:paraId="5EF8FCB4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（平台）</w:t>
            </w: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 w14:paraId="084D3508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1842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927FF91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知识产权公共服务机构</w:t>
            </w: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 w14:paraId="340FC4AB"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若有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）</w:t>
            </w:r>
          </w:p>
        </w:tc>
      </w:tr>
      <w:tr w14:paraId="7483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49857A9A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科研团队（平台）负责人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5EB3E63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885D5AC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手机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549539F2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6388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2E47EA78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团队（平台）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知识产权负责人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959CD9C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7A1D27BC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手机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0F76FC69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highlight w:val="yellow"/>
              </w:rPr>
            </w:pPr>
          </w:p>
        </w:tc>
      </w:tr>
      <w:tr w14:paraId="6399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 w14:paraId="0A1FA381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电 子 邮 箱</w:t>
            </w:r>
          </w:p>
        </w:tc>
        <w:tc>
          <w:tcPr>
            <w:tcW w:w="6394" w:type="dxa"/>
            <w:gridSpan w:val="3"/>
            <w:tcBorders>
              <w:tl2br w:val="nil"/>
              <w:tr2bl w:val="nil"/>
            </w:tcBorders>
            <w:vAlign w:val="center"/>
          </w:tcPr>
          <w:p w14:paraId="29045D1B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1999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 w14:paraId="7639E6B6">
            <w:pPr>
              <w:adjustRightIn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本人信用状况良好，无科研失信行为，申报项目的所有材料均依据申报要求，据实提供，无任何伪造修改和虚假成分。项目获批后，将按任务要求推进项目实施。</w:t>
            </w:r>
          </w:p>
          <w:p w14:paraId="2C505935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4F7E4731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科研团队（平台）负责人签字：</w:t>
            </w:r>
          </w:p>
          <w:p w14:paraId="2FFE5C58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431E7946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年   月   日  </w:t>
            </w:r>
          </w:p>
        </w:tc>
      </w:tr>
      <w:tr w14:paraId="5EF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528" w:type="dxa"/>
            <w:gridSpan w:val="4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0A72E6E9">
            <w:pPr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所属单位意见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：</w:t>
            </w:r>
          </w:p>
          <w:p w14:paraId="3581502F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29CA5CA3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（签章）：                                             </w:t>
            </w:r>
          </w:p>
          <w:p w14:paraId="63EE6912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019DC7A0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年   月   日  </w:t>
            </w:r>
          </w:p>
        </w:tc>
      </w:tr>
      <w:tr w14:paraId="3603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528" w:type="dxa"/>
            <w:gridSpan w:val="4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443B53A3"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单位意见：</w:t>
            </w:r>
          </w:p>
          <w:p w14:paraId="6B2B0FFD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60D02E6A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（签章）：                                             </w:t>
            </w:r>
          </w:p>
          <w:p w14:paraId="67A169B6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3A5455E4"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 w14:paraId="7FAE7A7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0163C1F0">
      <w:pPr>
        <w:widowControl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二、申报条件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82"/>
        <w:gridCol w:w="3164"/>
        <w:gridCol w:w="2823"/>
      </w:tblGrid>
      <w:tr w14:paraId="14C1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7" w:hRule="atLeast"/>
          <w:jc w:val="center"/>
        </w:trPr>
        <w:tc>
          <w:tcPr>
            <w:tcW w:w="961" w:type="dxa"/>
            <w:vMerge w:val="restart"/>
            <w:vAlign w:val="center"/>
          </w:tcPr>
          <w:p w14:paraId="57652E7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研发</w:t>
            </w:r>
          </w:p>
          <w:p w14:paraId="6425BD2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实力</w:t>
            </w:r>
          </w:p>
        </w:tc>
        <w:tc>
          <w:tcPr>
            <w:tcW w:w="1682" w:type="dxa"/>
            <w:vAlign w:val="center"/>
          </w:tcPr>
          <w:p w14:paraId="1FCDF106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科研团队或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研发平台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重大科研成果</w:t>
            </w:r>
          </w:p>
        </w:tc>
        <w:tc>
          <w:tcPr>
            <w:tcW w:w="5987" w:type="dxa"/>
            <w:gridSpan w:val="2"/>
          </w:tcPr>
          <w:p w14:paraId="0D84C08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请列出所依托的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科研团队组成情况，或者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研发平台名称及级别，所获得的科技奖励、起草的行业标准等</w:t>
            </w:r>
          </w:p>
          <w:p w14:paraId="6843D98E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34E6E5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E0ED08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D9E6D05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438386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8451D76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30F7DE7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86791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77DECB0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39C1A76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4BDBDD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AA38076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14E6CD2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5D3D7F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A8F3D8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91990F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236C55A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11180F5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E856F00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CBA395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8C92B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4D4FA42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0CCCC85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0FA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61" w:type="dxa"/>
            <w:vMerge w:val="continue"/>
            <w:vAlign w:val="center"/>
          </w:tcPr>
          <w:p w14:paraId="56659DF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239FF5D9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正在承担的相关领域在研项目</w:t>
            </w:r>
          </w:p>
        </w:tc>
        <w:tc>
          <w:tcPr>
            <w:tcW w:w="3164" w:type="dxa"/>
            <w:vAlign w:val="center"/>
          </w:tcPr>
          <w:p w14:paraId="58914097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88C86B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2823" w:type="dxa"/>
          </w:tcPr>
          <w:p w14:paraId="059C1A5D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18E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61" w:type="dxa"/>
            <w:vMerge w:val="continue"/>
            <w:vAlign w:val="center"/>
          </w:tcPr>
          <w:p w14:paraId="105BB9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0308F2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987" w:type="dxa"/>
            <w:gridSpan w:val="2"/>
          </w:tcPr>
          <w:p w14:paraId="2453B8B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（请逐条列出在研项目名称、立项时间及级别）</w:t>
            </w:r>
          </w:p>
          <w:p w14:paraId="34E70651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F71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961" w:type="dxa"/>
            <w:vMerge w:val="restart"/>
            <w:vAlign w:val="center"/>
          </w:tcPr>
          <w:p w14:paraId="45FEC1B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市场前景</w:t>
            </w:r>
          </w:p>
        </w:tc>
        <w:tc>
          <w:tcPr>
            <w:tcW w:w="1682" w:type="dxa"/>
            <w:vAlign w:val="center"/>
          </w:tcPr>
          <w:p w14:paraId="50F0E7A2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产学研合作情况</w:t>
            </w:r>
          </w:p>
        </w:tc>
        <w:tc>
          <w:tcPr>
            <w:tcW w:w="5987" w:type="dxa"/>
            <w:gridSpan w:val="2"/>
          </w:tcPr>
          <w:p w14:paraId="3A3A884E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24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961" w:type="dxa"/>
            <w:vMerge w:val="continue"/>
            <w:vAlign w:val="center"/>
          </w:tcPr>
          <w:p w14:paraId="6EFD625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58C4271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相关技术应用情况</w:t>
            </w:r>
          </w:p>
        </w:tc>
        <w:tc>
          <w:tcPr>
            <w:tcW w:w="5987" w:type="dxa"/>
            <w:gridSpan w:val="2"/>
          </w:tcPr>
          <w:p w14:paraId="79B1A738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F2D0A72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AC909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8A366C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91E7A4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D4A881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0CCEC8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2B1598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B1C73C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3821C3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644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1" w:type="dxa"/>
            <w:vMerge w:val="restart"/>
            <w:vAlign w:val="center"/>
          </w:tcPr>
          <w:p w14:paraId="2125A43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知识产权情况</w:t>
            </w:r>
          </w:p>
        </w:tc>
        <w:tc>
          <w:tcPr>
            <w:tcW w:w="1682" w:type="dxa"/>
            <w:vAlign w:val="center"/>
          </w:tcPr>
          <w:p w14:paraId="039C92C2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已取得知识产权基础</w:t>
            </w:r>
          </w:p>
        </w:tc>
        <w:tc>
          <w:tcPr>
            <w:tcW w:w="5987" w:type="dxa"/>
            <w:gridSpan w:val="2"/>
          </w:tcPr>
          <w:p w14:paraId="0E70CB16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DF45F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B26574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EC2D9C2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AD1E5C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E7840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9023B0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8D5F81E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2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2B39708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4CE4C6C0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知识产权转化运用情况</w:t>
            </w:r>
          </w:p>
        </w:tc>
        <w:tc>
          <w:tcPr>
            <w:tcW w:w="5987" w:type="dxa"/>
            <w:gridSpan w:val="2"/>
          </w:tcPr>
          <w:p w14:paraId="1216CE2B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68A42419">
      <w:pPr>
        <w:widowControl/>
        <w:jc w:val="left"/>
        <w:rPr>
          <w:rFonts w:hint="default" w:ascii="Times New Roman" w:hAnsi="Times New Roman" w:eastAsia="黑体" w:cs="Times New Roman"/>
          <w:sz w:val="32"/>
        </w:rPr>
      </w:pPr>
    </w:p>
    <w:p w14:paraId="5804966B">
      <w:pPr>
        <w:widowControl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三、项目实施方案</w:t>
      </w:r>
    </w:p>
    <w:tbl>
      <w:tblPr>
        <w:tblStyle w:val="4"/>
        <w:tblW w:w="8640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63"/>
        <w:gridCol w:w="1942"/>
        <w:gridCol w:w="3645"/>
      </w:tblGrid>
      <w:tr w14:paraId="69C7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990" w:type="dxa"/>
            <w:vAlign w:val="center"/>
          </w:tcPr>
          <w:p w14:paraId="5BFFD23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立项</w:t>
            </w:r>
          </w:p>
          <w:p w14:paraId="1A57574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意义</w:t>
            </w:r>
          </w:p>
        </w:tc>
        <w:tc>
          <w:tcPr>
            <w:tcW w:w="7650" w:type="dxa"/>
            <w:gridSpan w:val="3"/>
          </w:tcPr>
          <w:p w14:paraId="45476FED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（开展高价值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专利培育项目的必要性分析，描述应用前景，包括产业化现状、未来市场前景、主要应用行业与地区、社会效益和经济效益等）</w:t>
            </w:r>
          </w:p>
          <w:p w14:paraId="1146911B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348FDA1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5790517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0777EDC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F8F75A5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0DFC1F2A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7073063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9DD643E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08B57FDE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76280201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77EB99C5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76EF2E58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DB15910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ACD5D91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857689A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0EA3C9A6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19B6EA9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F2237A7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58EFDCE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B26DEBE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11CAAC8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51C3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990" w:type="dxa"/>
            <w:vAlign w:val="center"/>
          </w:tcPr>
          <w:p w14:paraId="0230A18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创新</w:t>
            </w:r>
          </w:p>
          <w:p w14:paraId="3A0616C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基础</w:t>
            </w:r>
          </w:p>
        </w:tc>
        <w:tc>
          <w:tcPr>
            <w:tcW w:w="7650" w:type="dxa"/>
            <w:gridSpan w:val="3"/>
          </w:tcPr>
          <w:p w14:paraId="6DCB6932">
            <w:pPr>
              <w:snapToGrid w:val="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（分析现有技术水平和技术储备，说明关键技术、技术创新点和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高价值发明专利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产出潜力，对市场需求情况、产业化应用及对相关产业的带动和引领作用做出研判，说明技术研发硬件条件、研发投入情况）</w:t>
            </w:r>
          </w:p>
          <w:p w14:paraId="66C477F8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AAC3ACA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67706E3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3AEFD40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D076C38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BA1B262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9E04EF3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6AE0C32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BD7FC9C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196C762">
            <w:pPr>
              <w:snapToGrid w:val="0"/>
              <w:spacing w:after="24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16D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atLeast"/>
        </w:trPr>
        <w:tc>
          <w:tcPr>
            <w:tcW w:w="990" w:type="dxa"/>
            <w:vAlign w:val="center"/>
          </w:tcPr>
          <w:p w14:paraId="177E4A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7650" w:type="dxa"/>
            <w:gridSpan w:val="3"/>
          </w:tcPr>
          <w:p w14:paraId="4E1C54C7">
            <w:pPr>
              <w:snapToGrid w:val="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（围绕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高价值发明专利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培育项目建设，拟采取的主要措施、合作各方的分工协作方案等）</w:t>
            </w:r>
          </w:p>
          <w:p w14:paraId="2BFCD63F">
            <w:pPr>
              <w:snapToGrid w:val="0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A76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90" w:type="dxa"/>
            <w:vMerge w:val="restart"/>
            <w:vAlign w:val="center"/>
          </w:tcPr>
          <w:p w14:paraId="278271D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绩效</w:t>
            </w:r>
          </w:p>
          <w:p w14:paraId="3A122952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目标</w:t>
            </w:r>
          </w:p>
          <w:p w14:paraId="5DB83144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1B4B61E7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完善知识产权管理体系</w:t>
            </w:r>
          </w:p>
        </w:tc>
        <w:tc>
          <w:tcPr>
            <w:tcW w:w="5587" w:type="dxa"/>
            <w:gridSpan w:val="2"/>
            <w:vAlign w:val="center"/>
          </w:tcPr>
          <w:p w14:paraId="40076C4C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开展完善组织管理体系、专利信息利用和专利全生命周期管理等工作情况。</w:t>
            </w:r>
          </w:p>
        </w:tc>
      </w:tr>
      <w:tr w14:paraId="441F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0" w:type="dxa"/>
            <w:vMerge w:val="continue"/>
            <w:vAlign w:val="center"/>
          </w:tcPr>
          <w:p w14:paraId="18612881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09C5990A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专利创造</w:t>
            </w:r>
          </w:p>
        </w:tc>
        <w:tc>
          <w:tcPr>
            <w:tcW w:w="1942" w:type="dxa"/>
            <w:vAlign w:val="center"/>
          </w:tcPr>
          <w:p w14:paraId="6F793CA5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新增发明专利授权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（件）</w:t>
            </w:r>
          </w:p>
        </w:tc>
        <w:tc>
          <w:tcPr>
            <w:tcW w:w="3645" w:type="dxa"/>
            <w:vAlign w:val="center"/>
          </w:tcPr>
          <w:p w14:paraId="371007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6E6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90" w:type="dxa"/>
            <w:vMerge w:val="continue"/>
            <w:vAlign w:val="center"/>
          </w:tcPr>
          <w:p w14:paraId="0BF1B77F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539818BB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2" w:type="dxa"/>
            <w:tcBorders>
              <w:bottom w:val="single" w:color="000000" w:sz="4" w:space="0"/>
            </w:tcBorders>
            <w:vAlign w:val="center"/>
          </w:tcPr>
          <w:p w14:paraId="3CE75BD5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新增高价值发明专利申请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（件）</w:t>
            </w:r>
          </w:p>
        </w:tc>
        <w:tc>
          <w:tcPr>
            <w:tcW w:w="3645" w:type="dxa"/>
            <w:tcBorders>
              <w:bottom w:val="single" w:color="000000" w:sz="4" w:space="0"/>
            </w:tcBorders>
            <w:vAlign w:val="center"/>
          </w:tcPr>
          <w:p w14:paraId="78491A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A80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90" w:type="dxa"/>
            <w:vMerge w:val="continue"/>
            <w:vAlign w:val="center"/>
          </w:tcPr>
          <w:p w14:paraId="29A29172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371CE5B7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</w:tcBorders>
            <w:vAlign w:val="center"/>
          </w:tcPr>
          <w:p w14:paraId="7561384F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PCT专利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数量（件）</w:t>
            </w:r>
          </w:p>
        </w:tc>
        <w:tc>
          <w:tcPr>
            <w:tcW w:w="3645" w:type="dxa"/>
            <w:tcBorders>
              <w:top w:val="single" w:color="000000" w:sz="4" w:space="0"/>
            </w:tcBorders>
            <w:vAlign w:val="center"/>
          </w:tcPr>
          <w:p w14:paraId="27C768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620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0" w:type="dxa"/>
            <w:vMerge w:val="continue"/>
            <w:vAlign w:val="center"/>
          </w:tcPr>
          <w:p w14:paraId="29AE4C4E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29776506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1FDF2D08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PCT专利申请数量（件）</w:t>
            </w:r>
          </w:p>
        </w:tc>
        <w:tc>
          <w:tcPr>
            <w:tcW w:w="3645" w:type="dxa"/>
            <w:vAlign w:val="center"/>
          </w:tcPr>
          <w:p w14:paraId="3EF6B06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2FA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90" w:type="dxa"/>
            <w:vMerge w:val="continue"/>
            <w:vAlign w:val="center"/>
          </w:tcPr>
          <w:p w14:paraId="15C817D9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3634C346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专利运用</w:t>
            </w:r>
          </w:p>
        </w:tc>
        <w:tc>
          <w:tcPr>
            <w:tcW w:w="1942" w:type="dxa"/>
            <w:vAlign w:val="center"/>
          </w:tcPr>
          <w:p w14:paraId="72F0A464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转让、许可或作价入股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数量（件）</w:t>
            </w:r>
          </w:p>
        </w:tc>
        <w:tc>
          <w:tcPr>
            <w:tcW w:w="3645" w:type="dxa"/>
            <w:vAlign w:val="center"/>
          </w:tcPr>
          <w:p w14:paraId="3C2CAB8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B31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90" w:type="dxa"/>
            <w:vMerge w:val="continue"/>
            <w:vAlign w:val="center"/>
          </w:tcPr>
          <w:p w14:paraId="17626618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738B841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083739C3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专利转化到账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（万元）</w:t>
            </w:r>
          </w:p>
        </w:tc>
        <w:tc>
          <w:tcPr>
            <w:tcW w:w="3645" w:type="dxa"/>
            <w:vAlign w:val="center"/>
          </w:tcPr>
          <w:p w14:paraId="51F129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279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90" w:type="dxa"/>
            <w:vMerge w:val="continue"/>
            <w:vAlign w:val="center"/>
          </w:tcPr>
          <w:p w14:paraId="52C7EA09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003F6D8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4E2C67A7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专利奖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获奖情况</w:t>
            </w:r>
          </w:p>
        </w:tc>
        <w:tc>
          <w:tcPr>
            <w:tcW w:w="3645" w:type="dxa"/>
            <w:vAlign w:val="center"/>
          </w:tcPr>
          <w:p w14:paraId="2A63F1F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650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90" w:type="dxa"/>
            <w:vMerge w:val="continue"/>
            <w:vAlign w:val="center"/>
          </w:tcPr>
          <w:p w14:paraId="4417243F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71CA156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其他突出成果</w:t>
            </w:r>
          </w:p>
        </w:tc>
        <w:tc>
          <w:tcPr>
            <w:tcW w:w="1942" w:type="dxa"/>
            <w:vAlign w:val="center"/>
          </w:tcPr>
          <w:p w14:paraId="077751C2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60CA14B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FE1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90" w:type="dxa"/>
            <w:vMerge w:val="restart"/>
            <w:vAlign w:val="center"/>
          </w:tcPr>
          <w:p w14:paraId="6D2B9D6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工作</w:t>
            </w:r>
          </w:p>
          <w:p w14:paraId="11E7B5BB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2063" w:type="dxa"/>
            <w:vAlign w:val="center"/>
          </w:tcPr>
          <w:p w14:paraId="2580DE1D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第一季度</w:t>
            </w:r>
          </w:p>
        </w:tc>
        <w:tc>
          <w:tcPr>
            <w:tcW w:w="5587" w:type="dxa"/>
            <w:gridSpan w:val="2"/>
          </w:tcPr>
          <w:p w14:paraId="340ED5D4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（工作任务与阶段性目标）</w:t>
            </w:r>
          </w:p>
          <w:p w14:paraId="4095CCC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B43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90" w:type="dxa"/>
            <w:vMerge w:val="continue"/>
            <w:vAlign w:val="center"/>
          </w:tcPr>
          <w:p w14:paraId="466754C3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2DA6044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第二季度</w:t>
            </w:r>
          </w:p>
        </w:tc>
        <w:tc>
          <w:tcPr>
            <w:tcW w:w="5587" w:type="dxa"/>
            <w:gridSpan w:val="2"/>
          </w:tcPr>
          <w:p w14:paraId="74962FC9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（工作任务与阶段性目标）</w:t>
            </w:r>
          </w:p>
          <w:p w14:paraId="4D47B519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882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90" w:type="dxa"/>
            <w:vMerge w:val="continue"/>
            <w:vAlign w:val="center"/>
          </w:tcPr>
          <w:p w14:paraId="3163DA65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FFE813C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第三季度</w:t>
            </w:r>
          </w:p>
        </w:tc>
        <w:tc>
          <w:tcPr>
            <w:tcW w:w="5587" w:type="dxa"/>
            <w:gridSpan w:val="2"/>
          </w:tcPr>
          <w:p w14:paraId="255CF43D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（工作任务与阶段性目标）</w:t>
            </w:r>
          </w:p>
          <w:p w14:paraId="6AF28026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BCC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990" w:type="dxa"/>
            <w:vMerge w:val="continue"/>
            <w:vAlign w:val="center"/>
          </w:tcPr>
          <w:p w14:paraId="7E7C8F83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A82A9D7"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第四季度</w:t>
            </w:r>
          </w:p>
        </w:tc>
        <w:tc>
          <w:tcPr>
            <w:tcW w:w="5587" w:type="dxa"/>
            <w:gridSpan w:val="2"/>
          </w:tcPr>
          <w:p w14:paraId="4F05FA99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（工作任务与阶段性目标）</w:t>
            </w:r>
          </w:p>
        </w:tc>
      </w:tr>
    </w:tbl>
    <w:p w14:paraId="2B8DCAC9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209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0F87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0F87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ODk1NTgxYWFlMWIyYzJhN2ZlMGVmYmY2NzdhNjIifQ=="/>
  </w:docVars>
  <w:rsids>
    <w:rsidRoot w:val="6CF77BFB"/>
    <w:rsid w:val="179D1470"/>
    <w:rsid w:val="2FFD842F"/>
    <w:rsid w:val="6CF77BFB"/>
    <w:rsid w:val="7BEF19D6"/>
    <w:rsid w:val="7DEA86A3"/>
    <w:rsid w:val="7DFF104A"/>
    <w:rsid w:val="7FEB04A0"/>
    <w:rsid w:val="DF7F1EB8"/>
    <w:rsid w:val="DFFF336D"/>
    <w:rsid w:val="FE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846</Words>
  <Characters>853</Characters>
  <Lines>0</Lines>
  <Paragraphs>0</Paragraphs>
  <TotalTime>0</TotalTime>
  <ScaleCrop>false</ScaleCrop>
  <LinksUpToDate>false</LinksUpToDate>
  <CharactersWithSpaces>981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2022-06-17T02:37:00Z</dcterms:created>
  <dc:creator>肉肉</dc:creator>
  <cp:lastModifiedBy>朱隆</cp:lastModifiedBy>
  <cp:lastPrinted>2024-12-06T06:42:10Z</cp:lastPrinted>
  <dcterms:modified xsi:type="dcterms:W3CDTF">2024-12-06T07:26:26Z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6A4E045117F4427F839B67AF20BB4A14</vt:lpwstr>
  </property>
</Properties>
</file>