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line="480" w:lineRule="exact"/>
        <w:jc w:val="center"/>
        <w:rPr>
          <w:rFonts w:cs="方正小标宋_GBK" w:asciiTheme="minorEastAsia" w:hAnsiTheme="minorEastAsia" w:eastAsiaTheme="minorEastAsia"/>
          <w:b/>
          <w:color w:val="auto"/>
          <w:sz w:val="44"/>
          <w:szCs w:val="44"/>
        </w:rPr>
      </w:pPr>
      <w:r>
        <w:rPr>
          <w:rFonts w:hint="eastAsia" w:cs="方正小标宋_GBK" w:asciiTheme="minorEastAsia" w:hAnsiTheme="minorEastAsia" w:eastAsiaTheme="minorEastAsia"/>
          <w:b/>
          <w:color w:val="auto"/>
          <w:sz w:val="44"/>
          <w:szCs w:val="44"/>
        </w:rPr>
        <w:t>知识产权维权援助申请表</w:t>
      </w:r>
    </w:p>
    <w:p>
      <w:pPr>
        <w:spacing w:line="48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申请日期：××××年××月××日               编号：</w:t>
      </w:r>
    </w:p>
    <w:tbl>
      <w:tblPr>
        <w:tblStyle w:val="3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1"/>
        <w:gridCol w:w="1634"/>
        <w:gridCol w:w="388"/>
        <w:gridCol w:w="1145"/>
        <w:gridCol w:w="1155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维权援助机构名称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黑龙江省知识产权保护中心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申请途径</w:t>
            </w: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>电    话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>窗口面交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>线上申请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>邮寄信函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申请人（名称或姓名）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10"/>
                <w:szCs w:val="21"/>
              </w:rPr>
              <w:t>统一社会信用代码/身份证号码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pacing w:val="-1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联系地址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pacing w:val="-10"/>
                <w:szCs w:val="21"/>
              </w:rPr>
            </w:pPr>
            <w:r>
              <w:rPr>
                <w:rFonts w:hint="eastAsia" w:ascii="仿宋" w:hAnsi="仿宋" w:eastAsia="仿宋" w:cs="仿宋_GB2312"/>
                <w:spacing w:val="-10"/>
                <w:szCs w:val="21"/>
              </w:rPr>
              <w:t>知识产权类型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spacing w:val="-1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联系人或代理人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邮  件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9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手  机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4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统一社会信用代码证书/身份证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援助事项或案件相关材料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ind w:right="-113" w:firstLine="157" w:firstLineChars="75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委托书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320" w:lineRule="exact"/>
              <w:ind w:right="-113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其他证明材料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41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申请援助内容（由申请人在所选项后的方框内打“√”）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w w:val="90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组织提供有关知识产权法律法规、授权确权程序与法律状态、纠纷处理方式、取证方法等咨询指导服务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为展会、交易会、大型体育赛事、创新创业活动、文化活动等提供驻场等维权援助服务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组织提供知识产权侵权判定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参考意见</w:t>
            </w: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为重大公共知识产权纠纷或争端组织提供解决方案或建议</w:t>
            </w:r>
          </w:p>
        </w:tc>
        <w:tc>
          <w:tcPr>
            <w:tcW w:w="152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为公共研发、经贸、投资、技术转移或知识产权对外转让等活动组织提供分析预警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3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其他知识产权维权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援助申请内容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exac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受理意见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 所提交资料符合维权援助受理要求</w:t>
            </w:r>
          </w:p>
          <w:p>
            <w:pPr>
              <w:spacing w:line="3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_GB2312"/>
                <w:szCs w:val="21"/>
              </w:rPr>
              <w:instrText xml:space="preserve"> FORMCHECKBOX </w:instrText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  所提交资料不符合维权援助受理要求</w:t>
            </w:r>
          </w:p>
          <w:p>
            <w:pPr>
              <w:spacing w:line="3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     经办人（签章）</w:t>
            </w:r>
          </w:p>
          <w:p>
            <w:pPr>
              <w:spacing w:line="360" w:lineRule="exact"/>
              <w:ind w:firstLine="2100" w:firstLineChars="10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××××年××月××日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初审意见</w:t>
            </w:r>
          </w:p>
        </w:tc>
        <w:tc>
          <w:tcPr>
            <w:tcW w:w="5850" w:type="dxa"/>
            <w:gridSpan w:val="5"/>
            <w:vAlign w:val="bottom"/>
          </w:tcPr>
          <w:p>
            <w:pPr>
              <w:spacing w:line="320" w:lineRule="exact"/>
              <w:ind w:right="48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（写明维权援助形式和具体内容）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320" w:lineRule="exact"/>
              <w:ind w:right="480" w:firstLine="2625" w:firstLineChars="125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经办人（签章）</w:t>
            </w:r>
          </w:p>
          <w:p>
            <w:pPr>
              <w:spacing w:line="320" w:lineRule="exact"/>
              <w:jc w:val="righ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××××年××月××日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黑龙江省知识产权保护中心</w:t>
            </w:r>
            <w:r>
              <w:rPr>
                <w:rFonts w:hint="eastAsia" w:ascii="仿宋" w:hAnsi="仿宋" w:eastAsia="仿宋" w:cs="仿宋_GB2312"/>
                <w:szCs w:val="21"/>
              </w:rPr>
              <w:t>意见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（签章）</w:t>
            </w:r>
          </w:p>
          <w:p>
            <w:pPr>
              <w:tabs>
                <w:tab w:val="left" w:pos="3660"/>
              </w:tabs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××××年××月××日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329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维权援助意见反馈申请人方式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及时间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22AAB6-2D7A-4613-A970-DE7948E6F6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EF740B-0575-4C8B-ABEC-C5D17A4C5D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4CAC708-43FF-4106-A2A6-5B89E9B94C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D4CBB17-0B8A-4396-82FA-39BD5E96756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C369147-8F2D-4CC4-B0FC-A18F0DADBA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fWNcNIBAACi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i3WSCSGZpMV+20/Mtu6+ojEOtwA&#10;Ri0uPCX63qLAaVkmI0zGdjL2Pqhdiz3Ocz3wH/cRu8lNpgoD7FgYR5dpjmuWduN/P2c9/Vrr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Cl9Y1w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GJjYzQ5M2RjM2M4ZDQxMjMyNjg1YmM0OTk4MjkifQ=="/>
  </w:docVars>
  <w:rsids>
    <w:rsidRoot w:val="00000000"/>
    <w:rsid w:val="06BC02D5"/>
    <w:rsid w:val="35C80F50"/>
    <w:rsid w:val="3E661EED"/>
    <w:rsid w:val="49F76A7C"/>
    <w:rsid w:val="51B51175"/>
    <w:rsid w:val="6B9765EB"/>
    <w:rsid w:val="7BDF7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517</Characters>
  <Lines>0</Lines>
  <Paragraphs>0</Paragraphs>
  <TotalTime>7</TotalTime>
  <ScaleCrop>false</ScaleCrop>
  <LinksUpToDate>false</LinksUpToDate>
  <CharactersWithSpaces>592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KONGLY</dc:creator>
  <cp:lastModifiedBy>大熊家小兔</cp:lastModifiedBy>
  <dcterms:modified xsi:type="dcterms:W3CDTF">2023-04-11T06:36:57Z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AC402BED95C04C668D521A6EAFE9B977_13</vt:lpwstr>
  </property>
</Properties>
</file>